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FF3" w:rsidRPr="008929B0" w:rsidRDefault="002C1FF3" w:rsidP="002C1FF3">
      <w:pPr>
        <w:spacing w:after="0" w:line="240" w:lineRule="auto"/>
        <w:ind w:left="5670"/>
        <w:rPr>
          <w:rFonts w:ascii="Times New Roman" w:hAnsi="Times New Roman" w:cs="Times New Roman"/>
          <w:sz w:val="24"/>
          <w:szCs w:val="24"/>
          <w:lang w:val="uk-UA"/>
        </w:rPr>
      </w:pPr>
      <w:bookmarkStart w:id="0" w:name="_GoBack"/>
      <w:r w:rsidRPr="008929B0">
        <w:rPr>
          <w:rFonts w:ascii="Times New Roman" w:hAnsi="Times New Roman" w:cs="Times New Roman"/>
          <w:sz w:val="24"/>
          <w:szCs w:val="24"/>
          <w:lang w:val="uk-UA"/>
        </w:rPr>
        <w:t>ЗАТВЕРДЖЕНО:</w:t>
      </w:r>
    </w:p>
    <w:p w:rsidR="002C1FF3" w:rsidRPr="008929B0" w:rsidRDefault="002C1FF3" w:rsidP="002C1FF3">
      <w:pPr>
        <w:pStyle w:val="a3"/>
        <w:spacing w:before="0" w:beforeAutospacing="0" w:after="0" w:afterAutospacing="0"/>
        <w:ind w:left="5670"/>
        <w:rPr>
          <w:color w:val="000000"/>
          <w:lang w:val="uk-UA"/>
        </w:rPr>
      </w:pPr>
      <w:r w:rsidRPr="008929B0">
        <w:rPr>
          <w:color w:val="000000"/>
          <w:lang w:val="uk-UA"/>
        </w:rPr>
        <w:t>рішення сімдесят четвертої (позачергової) сесії міської ради</w:t>
      </w:r>
    </w:p>
    <w:p w:rsidR="002C1FF3" w:rsidRPr="008929B0" w:rsidRDefault="002C1FF3" w:rsidP="002C1FF3">
      <w:pPr>
        <w:pStyle w:val="a3"/>
        <w:spacing w:before="0" w:beforeAutospacing="0" w:after="0" w:afterAutospacing="0"/>
        <w:ind w:left="5670"/>
        <w:rPr>
          <w:lang w:val="uk-UA"/>
        </w:rPr>
      </w:pPr>
      <w:r w:rsidRPr="008929B0">
        <w:rPr>
          <w:color w:val="000000"/>
          <w:lang w:val="uk-UA"/>
        </w:rPr>
        <w:t>VІІ скликання</w:t>
      </w:r>
    </w:p>
    <w:p w:rsidR="002C1FF3" w:rsidRPr="008929B0" w:rsidRDefault="002C1FF3" w:rsidP="002C1FF3">
      <w:pPr>
        <w:widowControl w:val="0"/>
        <w:autoSpaceDE w:val="0"/>
        <w:autoSpaceDN w:val="0"/>
        <w:adjustRightInd w:val="0"/>
        <w:spacing w:after="0" w:line="240" w:lineRule="auto"/>
        <w:ind w:left="5670"/>
        <w:rPr>
          <w:rFonts w:ascii="Times New Roman" w:hAnsi="Times New Roman" w:cs="Times New Roman"/>
          <w:sz w:val="24"/>
          <w:szCs w:val="24"/>
          <w:lang w:val="uk-UA"/>
        </w:rPr>
      </w:pPr>
      <w:r w:rsidRPr="008929B0">
        <w:rPr>
          <w:rFonts w:ascii="Times New Roman" w:hAnsi="Times New Roman" w:cs="Times New Roman"/>
          <w:sz w:val="24"/>
          <w:szCs w:val="24"/>
          <w:lang w:val="uk-UA"/>
        </w:rPr>
        <w:t>від 19.08.2020 р.  №</w:t>
      </w:r>
      <w:r>
        <w:rPr>
          <w:rFonts w:ascii="Times New Roman" w:hAnsi="Times New Roman" w:cs="Times New Roman"/>
          <w:sz w:val="24"/>
          <w:szCs w:val="24"/>
          <w:lang w:val="uk-UA"/>
        </w:rPr>
        <w:t>4</w:t>
      </w:r>
      <w:r w:rsidRPr="008929B0">
        <w:rPr>
          <w:rFonts w:ascii="Times New Roman" w:hAnsi="Times New Roman" w:cs="Times New Roman"/>
          <w:sz w:val="24"/>
          <w:szCs w:val="24"/>
          <w:lang w:val="uk-UA"/>
        </w:rPr>
        <w:t>-74/2020</w:t>
      </w:r>
    </w:p>
    <w:bookmarkEnd w:id="0"/>
    <w:p w:rsidR="00383E11" w:rsidRPr="00DA39B1" w:rsidRDefault="00383E11" w:rsidP="00383E11">
      <w:pPr>
        <w:pStyle w:val="a3"/>
        <w:spacing w:before="0" w:beforeAutospacing="0" w:after="0" w:afterAutospacing="0"/>
        <w:jc w:val="center"/>
        <w:rPr>
          <w:lang w:val="uk-UA"/>
        </w:rPr>
      </w:pPr>
      <w:r w:rsidRPr="00DA39B1">
        <w:rPr>
          <w:lang w:val="uk-UA"/>
        </w:rPr>
        <w:t> </w:t>
      </w:r>
    </w:p>
    <w:p w:rsidR="002C1FF3" w:rsidRDefault="002C1FF3" w:rsidP="00383E11">
      <w:pPr>
        <w:pStyle w:val="a3"/>
        <w:spacing w:before="0" w:beforeAutospacing="0" w:after="0" w:afterAutospacing="0"/>
        <w:jc w:val="center"/>
        <w:rPr>
          <w:b/>
          <w:bCs/>
          <w:lang w:val="uk-UA"/>
        </w:rPr>
      </w:pPr>
    </w:p>
    <w:p w:rsidR="00383E11" w:rsidRPr="00DA39B1" w:rsidRDefault="00F82952" w:rsidP="00383E11">
      <w:pPr>
        <w:pStyle w:val="a3"/>
        <w:spacing w:before="0" w:beforeAutospacing="0" w:after="0" w:afterAutospacing="0"/>
        <w:jc w:val="center"/>
        <w:rPr>
          <w:lang w:val="uk-UA"/>
        </w:rPr>
      </w:pPr>
      <w:r w:rsidRPr="00DA39B1">
        <w:rPr>
          <w:b/>
          <w:bCs/>
          <w:lang w:val="uk-UA"/>
        </w:rPr>
        <w:t>ПОРЯДОК</w:t>
      </w:r>
    </w:p>
    <w:p w:rsidR="00383E11" w:rsidRPr="00DA39B1" w:rsidRDefault="00383E11" w:rsidP="00383E11">
      <w:pPr>
        <w:pStyle w:val="a3"/>
        <w:spacing w:before="0" w:beforeAutospacing="0" w:after="0" w:afterAutospacing="0"/>
        <w:jc w:val="center"/>
        <w:rPr>
          <w:lang w:val="uk-UA"/>
        </w:rPr>
      </w:pPr>
      <w:r w:rsidRPr="00DA39B1">
        <w:rPr>
          <w:b/>
          <w:bCs/>
          <w:lang w:val="uk-UA"/>
        </w:rPr>
        <w:t>проведення конкурсу на заміщення вакантної посади директора</w:t>
      </w:r>
    </w:p>
    <w:p w:rsidR="00383E11" w:rsidRPr="00DA39B1" w:rsidRDefault="00383E11" w:rsidP="00383E11">
      <w:pPr>
        <w:pStyle w:val="a3"/>
        <w:spacing w:before="0" w:beforeAutospacing="0" w:after="0" w:afterAutospacing="0"/>
        <w:jc w:val="center"/>
        <w:rPr>
          <w:lang w:val="uk-UA"/>
        </w:rPr>
      </w:pPr>
      <w:r w:rsidRPr="00DA39B1">
        <w:rPr>
          <w:b/>
          <w:bCs/>
          <w:lang w:val="uk-UA"/>
        </w:rPr>
        <w:t>комунальної установи Дунаєвецької міської ради «Центр професійного розвитку педагогічних працівників»</w:t>
      </w:r>
    </w:p>
    <w:p w:rsidR="00383E11" w:rsidRPr="00DA39B1" w:rsidRDefault="00383E11" w:rsidP="00383E11">
      <w:pPr>
        <w:pStyle w:val="a3"/>
        <w:spacing w:before="0" w:beforeAutospacing="0" w:after="0" w:afterAutospacing="0"/>
        <w:jc w:val="center"/>
        <w:rPr>
          <w:lang w:val="uk-UA"/>
        </w:rPr>
      </w:pPr>
      <w:r w:rsidRPr="00DA39B1">
        <w:rPr>
          <w:b/>
          <w:bCs/>
          <w:lang w:val="uk-UA"/>
        </w:rPr>
        <w:t> </w:t>
      </w:r>
    </w:p>
    <w:p w:rsidR="00383E11" w:rsidRPr="00DA39B1" w:rsidRDefault="00383E11" w:rsidP="00383E11">
      <w:pPr>
        <w:pStyle w:val="a3"/>
        <w:spacing w:before="0" w:beforeAutospacing="0" w:after="0" w:afterAutospacing="0"/>
        <w:jc w:val="center"/>
        <w:rPr>
          <w:lang w:val="uk-UA"/>
        </w:rPr>
      </w:pPr>
      <w:r w:rsidRPr="00DA39B1">
        <w:rPr>
          <w:b/>
          <w:bCs/>
          <w:lang w:val="uk-UA"/>
        </w:rPr>
        <w:t>1. Загальні питання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1.1. Цей Порядок визначає процедуру проведення конкурсу на зайняття вакантної посади директора комунальної установи Дунаєвецької міської ради «Центр професійного розвитку педагогічних працівників» (далі - вакантна посада), метою якого є добір осіб, здатних професійно виконувати посадові обов’язки.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1.2. Проведення конкурсу здійснюється відповідно до професійної компетентності кандидатів на вакантну посаду директора комунальної установи Дунаєвецької міської ради «Центр професійного розвитку педагогічних працівників» на основі оцінювання їх особистих досягнень, знань, умінь і навичок, моральних і ділових якостей для належного виконання посадових обов’язків.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1.2.1. Вимоги до кандидатів: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вища педагогічна освіта ступеня не нижче магістра;</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стаж педагогічної та/або науково-педагогічної роботи не менш як п’ять років.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1.3. Конкурс проводиться з дотриманням принципів:</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забезпечення рівного доступу;</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політичної неупередженості;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законності;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довіри суспільства;</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недискримінації;</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прозорості;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доброчесності;</w:t>
      </w:r>
    </w:p>
    <w:p w:rsidR="00383E11" w:rsidRPr="00DA39B1" w:rsidRDefault="00383E11" w:rsidP="00383E11">
      <w:pPr>
        <w:pStyle w:val="a3"/>
        <w:tabs>
          <w:tab w:val="left" w:pos="1134"/>
        </w:tabs>
        <w:spacing w:before="0" w:beforeAutospacing="0" w:after="0" w:afterAutospacing="0"/>
        <w:ind w:left="708"/>
        <w:rPr>
          <w:lang w:val="uk-UA"/>
        </w:rPr>
      </w:pPr>
      <w:r w:rsidRPr="00DA39B1">
        <w:rPr>
          <w:lang w:val="uk-UA"/>
        </w:rPr>
        <w:t>- ефективного і справедливого процесу відбору.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1.4. Рішення про оголошення конкурсу на зайняття вакантної посади приймає </w:t>
      </w:r>
      <w:r w:rsidR="00F82952" w:rsidRPr="00DA39B1">
        <w:rPr>
          <w:lang w:val="uk-UA"/>
        </w:rPr>
        <w:t>уповноважений орган</w:t>
      </w:r>
      <w:r w:rsidRPr="00DA39B1">
        <w:rPr>
          <w:lang w:val="uk-UA"/>
        </w:rPr>
        <w:t xml:space="preserve">, строк протягом якого приймаються документи становить </w:t>
      </w:r>
      <w:r w:rsidRPr="00DA39B1">
        <w:rPr>
          <w:shd w:val="clear" w:color="auto" w:fill="FFFFFF"/>
          <w:lang w:val="uk-UA"/>
        </w:rPr>
        <w:t>від 20 до 30 днів</w:t>
      </w:r>
      <w:r w:rsidRPr="00DA39B1">
        <w:rPr>
          <w:lang w:val="uk-UA"/>
        </w:rPr>
        <w:t xml:space="preserve"> з моменту прийняття відповідного рішення.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 Конкурс проводиться поетапно:</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1.5.1. прийняття рішення про оголошення конкурсу;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1.5.2. оприлюднення рішення про оголошення конкурсу;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1.5.3. приймання документів від осіб, які бажають взяти участь у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1.5.4. попередній розгляд поданих документів на відповідність встановленим законом вимогам;</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1.5.5. проведення іспиту та визначення його результатів;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1.5.6. проведення співбесіди та визначення її результатів;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1.5.7. прийняття рішення про рекомендацію </w:t>
      </w:r>
      <w:proofErr w:type="spellStart"/>
      <w:r w:rsidRPr="00DA39B1">
        <w:rPr>
          <w:lang w:val="uk-UA"/>
        </w:rPr>
        <w:t>Дунаєвецькому</w:t>
      </w:r>
      <w:proofErr w:type="spellEnd"/>
      <w:r w:rsidRPr="00DA39B1">
        <w:rPr>
          <w:lang w:val="uk-UA"/>
        </w:rPr>
        <w:t xml:space="preserve"> міському голові укласти контракт з переможцем конкурсу. </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1.6. Особи, які подали необхідні документи для участі у конкурсі, є кандидатами на зайняття вакантної посади (далі - кандидати).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1.7. Документи, надіслані поштою або подані особисто в останній день приймання документів після закінчення робочого часу, не розглядаються.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lastRenderedPageBreak/>
        <w:t>2. Вимоги щодо оприлюднення інформації про вакантну посаду та оголошення про проведення конкурсу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2.1. Оголошення про проведення конкурсу на вакантну посаду оприлюднюється </w:t>
      </w:r>
      <w:r w:rsidRPr="00DA39B1">
        <w:rPr>
          <w:shd w:val="clear" w:color="auto" w:fill="FFFFFF"/>
          <w:lang w:val="uk-UA"/>
        </w:rPr>
        <w:t xml:space="preserve">на </w:t>
      </w:r>
      <w:r w:rsidR="00DA39B1">
        <w:rPr>
          <w:shd w:val="clear" w:color="auto" w:fill="FFFFFF"/>
          <w:lang w:val="uk-UA"/>
        </w:rPr>
        <w:t>веб-сайті</w:t>
      </w:r>
      <w:r w:rsidRPr="00DA39B1">
        <w:rPr>
          <w:shd w:val="clear" w:color="auto" w:fill="FFFFFF"/>
          <w:lang w:val="uk-UA"/>
        </w:rPr>
        <w:t xml:space="preserve"> Дунаєвецької міської </w:t>
      </w:r>
      <w:r w:rsidRPr="00DA39B1">
        <w:rPr>
          <w:lang w:val="uk-UA"/>
        </w:rPr>
        <w:t xml:space="preserve">ради. </w:t>
      </w:r>
    </w:p>
    <w:p w:rsidR="00383E11" w:rsidRPr="00DA39B1" w:rsidRDefault="00383E11" w:rsidP="00383E11">
      <w:pPr>
        <w:pStyle w:val="a3"/>
        <w:shd w:val="clear" w:color="auto" w:fill="FFFFFF"/>
        <w:tabs>
          <w:tab w:val="left" w:pos="1134"/>
        </w:tabs>
        <w:spacing w:before="0" w:beforeAutospacing="0" w:after="0" w:afterAutospacing="0"/>
        <w:ind w:firstLine="708"/>
        <w:jc w:val="both"/>
        <w:rPr>
          <w:lang w:val="uk-UA"/>
        </w:rPr>
      </w:pPr>
      <w:r w:rsidRPr="00DA39B1">
        <w:rPr>
          <w:lang w:val="uk-UA"/>
        </w:rPr>
        <w:t>З метою широкого поширення інформації про вакантну посаду така інформація може бути додатково оприлюднена на інших веб-сайтах або в засобах масової інформації.</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t>3. Склад, порядок формування і роботи та повноваження конкурсної комісії</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3.1. Конкурс на зайняття вакантної посади проводить Комісія, що утворюється </w:t>
      </w:r>
      <w:r w:rsidR="00F82952" w:rsidRPr="00DA39B1">
        <w:rPr>
          <w:shd w:val="clear" w:color="auto" w:fill="FFFFFF"/>
          <w:lang w:val="uk-UA"/>
        </w:rPr>
        <w:t>наказом уповноваженого органу</w:t>
      </w:r>
      <w:r w:rsidRPr="00DA39B1">
        <w:rPr>
          <w:lang w:val="uk-UA"/>
        </w:rPr>
        <w:t xml:space="preserve"> у складі голови, секретаря і членів комісії.</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3.2. Конкурсна Комісія утворюється у складі не менше п’яти осіб та затверджується </w:t>
      </w:r>
      <w:r w:rsidR="00122A44" w:rsidRPr="00DA39B1">
        <w:rPr>
          <w:lang w:val="uk-UA"/>
        </w:rPr>
        <w:t>наказом уповноваженого органу</w:t>
      </w:r>
      <w:r w:rsidRPr="00DA39B1">
        <w:rPr>
          <w:lang w:val="uk-UA"/>
        </w:rPr>
        <w:t>.</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3.3. Основною формою роботи Комісії є засідання. Засідання конкурсної Комісії скликається головою або заступником в разі відсутності голови, по мірі необхідності. Засідання Комісії є правомочним, якщо на ньому присутні більше половини від загального складу Комісії. Рішення Комісії приймається більшістю голосів від загального складу Комісії, в разі якщо розподіл голосів є рівним, вирішальним є голос голови Комісії.</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t>4. Прийняття та розгляд документів для участі в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 Особа, яка виявила бажання взяти участь у конкурсі, подає особисто конкурсній комісії такі документи: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4.1.1. копію паспорта громадянина України;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4.1.2. письмову заяву про участь у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4.1.3. копію (копії) документа (документів) про освіту;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4.1.4. заповнений особовий листок по обліку кадрів з автобіографією.</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4.1.5. згоду на збір та обробку персональних даних;</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4.1.6. копію трудової книжки;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4.1.7. мотиваційний лист довільної форми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4.2. </w:t>
      </w:r>
      <w:r w:rsidRPr="00DA39B1">
        <w:rPr>
          <w:shd w:val="clear" w:color="auto" w:fill="FFFFFF"/>
          <w:lang w:val="uk-UA"/>
        </w:rPr>
        <w:t xml:space="preserve">Управління освіти, молоді та спорту Дунаєвецької міської </w:t>
      </w:r>
      <w:r w:rsidRPr="00DA39B1">
        <w:rPr>
          <w:lang w:val="uk-UA"/>
        </w:rPr>
        <w:t>ради (уповноважений орган) веде облік та реєструє всі документи для участі в конкурсі, надіслані особами, які бажають взяти у ньому участь, у разі необхідності надає консультації та роз</w:t>
      </w:r>
      <w:r w:rsidR="00BA4F9A" w:rsidRPr="00DA39B1">
        <w:rPr>
          <w:lang w:val="uk-UA"/>
        </w:rPr>
        <w:t>'</w:t>
      </w:r>
      <w:r w:rsidRPr="00DA39B1">
        <w:rPr>
          <w:lang w:val="uk-UA"/>
        </w:rPr>
        <w:t>яснення з приводу заповнення документів.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shd w:val="clear" w:color="auto" w:fill="FFFFFF"/>
          <w:lang w:val="uk-UA"/>
        </w:rPr>
        <w:t xml:space="preserve">Управління освіти, молоді та спорту Дунаєвецької міської </w:t>
      </w:r>
      <w:r w:rsidRPr="00DA39B1">
        <w:rPr>
          <w:lang w:val="uk-UA"/>
        </w:rPr>
        <w:t>ради (уповноважений орган) проводить перевірку документів, поданих кандидатами, на відповідність встановленим законом вимогам у триденний строк з дня їх надходження та повідомляє кандидату про результати такої перевірки у той самий строк.</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Кандидати, документи яких не відповідають встановленим вимогам, до конкурсу не допускаються, про що їм повідомляє</w:t>
      </w:r>
      <w:r w:rsidRPr="00DA39B1">
        <w:rPr>
          <w:shd w:val="clear" w:color="auto" w:fill="FFFFFF"/>
          <w:lang w:val="uk-UA"/>
        </w:rPr>
        <w:t xml:space="preserve"> Управління освіти, молоді та спорту Дунаєвецької міської ради (уповноважений орган)</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1134"/>
        </w:tabs>
        <w:spacing w:before="0" w:beforeAutospacing="0" w:after="0" w:afterAutospacing="0"/>
        <w:ind w:firstLine="708"/>
        <w:jc w:val="center"/>
        <w:rPr>
          <w:lang w:val="uk-UA"/>
        </w:rPr>
      </w:pPr>
      <w:r w:rsidRPr="00DA39B1">
        <w:rPr>
          <w:b/>
          <w:bCs/>
          <w:lang w:val="uk-UA"/>
        </w:rPr>
        <w:t>5. Проведення оцінювання кандидатів на зайняття вакантної посади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5.1. Для забезпечення максимальної прозорості проведення конкурсу на зайняття вакантної посади може проводитися </w:t>
      </w:r>
      <w:r w:rsidR="002C1FF3" w:rsidRPr="00DA39B1">
        <w:rPr>
          <w:lang w:val="uk-UA"/>
        </w:rPr>
        <w:t>відео фіксація</w:t>
      </w:r>
      <w:r w:rsidRPr="00DA39B1">
        <w:rPr>
          <w:lang w:val="uk-UA"/>
        </w:rPr>
        <w:t>, якщо інше не передбачено законом.</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5.2. Про фіксацію засідань конкурсної Комісії за допомогою технічних засобів голова конкурсної комісії оголошує на початку засідання.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5.3. Кандидати, док</w:t>
      </w:r>
      <w:r w:rsidR="00693994" w:rsidRPr="00DA39B1">
        <w:rPr>
          <w:lang w:val="uk-UA"/>
        </w:rPr>
        <w:t>ументи яких пройшли перевірку,</w:t>
      </w:r>
      <w:r w:rsidRPr="00DA39B1">
        <w:rPr>
          <w:lang w:val="uk-UA"/>
        </w:rPr>
        <w:t xml:space="preserve"> допускається до складання іспиту.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Іспит складається державною мовою. Перед проходженням іспиту кожен кандидат пред’являє паспорт або документ, який посвідчує особу.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5.4. Під час проведення іспиту його учасникам забороняється користуватися підручниками, навчальними посібниками, засобами мобільного зв’язку та іншими матеріалами, а також спілкуватись один з одним. У разі порушення зазначених вимог </w:t>
      </w:r>
      <w:r w:rsidRPr="00DA39B1">
        <w:rPr>
          <w:lang w:val="uk-UA"/>
        </w:rPr>
        <w:lastRenderedPageBreak/>
        <w:t>кандидат відсторонюється від подальшого проходження конкурсу, про що складається відповідний акт, який підписується присутніми членами конкурсної комісії.</w:t>
      </w:r>
    </w:p>
    <w:p w:rsidR="00383E11" w:rsidRPr="00DA39B1" w:rsidRDefault="00383E11" w:rsidP="00383E11">
      <w:pPr>
        <w:pStyle w:val="a3"/>
        <w:tabs>
          <w:tab w:val="left" w:pos="567"/>
          <w:tab w:val="left" w:pos="1134"/>
          <w:tab w:val="left" w:pos="3969"/>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567"/>
          <w:tab w:val="left" w:pos="1134"/>
          <w:tab w:val="left" w:pos="3969"/>
        </w:tabs>
        <w:spacing w:before="0" w:beforeAutospacing="0" w:after="0" w:afterAutospacing="0"/>
        <w:ind w:firstLine="708"/>
        <w:jc w:val="center"/>
        <w:rPr>
          <w:lang w:val="uk-UA"/>
        </w:rPr>
      </w:pPr>
      <w:r w:rsidRPr="00DA39B1">
        <w:rPr>
          <w:b/>
          <w:bCs/>
          <w:lang w:val="uk-UA"/>
        </w:rPr>
        <w:t xml:space="preserve">6. Порядок проведення іспиту кандидатів на заміщення вакантної посади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 Проведення іспиту для кандидатів на заміщення вакантної посади передбачає перевірку та оцінку їх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6.2. Перелік питань на перевірку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 (далі – Перелік) затверджується Комісією.</w:t>
      </w:r>
    </w:p>
    <w:p w:rsidR="00383E11" w:rsidRPr="00DA39B1" w:rsidRDefault="00383E11" w:rsidP="00383E11">
      <w:pPr>
        <w:pStyle w:val="a3"/>
        <w:tabs>
          <w:tab w:val="left" w:pos="0"/>
          <w:tab w:val="left" w:pos="1134"/>
          <w:tab w:val="left" w:pos="3969"/>
        </w:tabs>
        <w:spacing w:before="0" w:beforeAutospacing="0" w:after="0" w:afterAutospacing="0"/>
        <w:ind w:firstLine="708"/>
        <w:jc w:val="both"/>
        <w:rPr>
          <w:lang w:val="uk-UA"/>
        </w:rPr>
      </w:pPr>
      <w:r w:rsidRPr="00DA39B1">
        <w:rPr>
          <w:lang w:val="uk-UA"/>
        </w:rPr>
        <w:t xml:space="preserve">Питання мають бути актуальними в межах діючого законодавства. </w:t>
      </w:r>
    </w:p>
    <w:p w:rsidR="00383E11" w:rsidRPr="00DA39B1" w:rsidRDefault="00383E11" w:rsidP="00383E11">
      <w:pPr>
        <w:pStyle w:val="a3"/>
        <w:tabs>
          <w:tab w:val="left" w:pos="0"/>
          <w:tab w:val="left" w:pos="1134"/>
          <w:tab w:val="left" w:pos="3969"/>
        </w:tabs>
        <w:spacing w:before="0" w:beforeAutospacing="0" w:after="0" w:afterAutospacing="0"/>
        <w:ind w:firstLine="708"/>
        <w:jc w:val="both"/>
        <w:rPr>
          <w:lang w:val="uk-UA"/>
        </w:rPr>
      </w:pPr>
      <w:r w:rsidRPr="00DA39B1">
        <w:rPr>
          <w:lang w:val="uk-UA"/>
        </w:rPr>
        <w:t>Питання, що ґрунтуються на нормативно-правових актах, які втратили чинність, мають бути своєчасно замінені в установленому порядку.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6.3. Переліки питань розміщуються на офіційному </w:t>
      </w:r>
      <w:r w:rsidR="00DA39B1">
        <w:rPr>
          <w:shd w:val="clear" w:color="auto" w:fill="FFFFFF"/>
          <w:lang w:val="uk-UA"/>
        </w:rPr>
        <w:t>веб-сайті</w:t>
      </w:r>
      <w:r w:rsidR="00DA39B1" w:rsidRPr="00DA39B1">
        <w:rPr>
          <w:lang w:val="uk-UA"/>
        </w:rPr>
        <w:t xml:space="preserve"> </w:t>
      </w:r>
      <w:r w:rsidRPr="00DA39B1">
        <w:rPr>
          <w:lang w:val="uk-UA"/>
        </w:rPr>
        <w:t>Дунаєвецької міської ради можуть надаватися для ознайомлення кандидатам на заміщення вакантної посади при поданні ними документів для участі в конкурсі.</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6.4. Екзаменаційні білети формуються за формою, що затверджуються головою конкурсної комісії.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До кожного білета включаються п</w:t>
      </w:r>
      <w:r w:rsidR="00693994" w:rsidRPr="00DA39B1">
        <w:rPr>
          <w:lang w:val="uk-UA"/>
        </w:rPr>
        <w:t>’</w:t>
      </w:r>
      <w:r w:rsidRPr="00DA39B1">
        <w:rPr>
          <w:lang w:val="uk-UA"/>
        </w:rPr>
        <w:t>ять питань – по одному питанню на перевірку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6.5. Питання в екзаменаційних білетах мають містити питання, визначені в Переліку, що затверджується головою конкурсної комісії, кількість білетів має бути не менше 15.</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6.6. Конкурсна комісія визначає дату проведення іспиту та повідомляє кандидатів про місце і час його проведення.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6.7. Секретар конкурсної комісії інформує про тривалість складання іспиту.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6.8 Під час підготовки відповідей на запитання екзаменаційного білета мають бути присутніми не менше трьох членів конкурсної комісії.</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6.9. Іспит складається одночасно для всіх кандидатів на заміщення вакантної посади.</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6.10. Приміщення для складання іспиту має відповідати умовам зручного розміщення, що унеможливлює спілкування кандидатів між собою та забезпечує індивідуальну підготовку відповідей на питання білета. Кандидати не можуть самостійно залишати приміщення, в якому складається іспит, до його закінчення.</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6.11. Іспит складається письмово за екзаменаційними білетами, які відкриваються у присутності членів конкурсної комісії та пропонуються кандидатові за його вибором.</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6.12. При підготовці відповідей на питання білета кандидат здійснює записи на бланках із штампом. На бланку обов</w:t>
      </w:r>
      <w:r w:rsidR="00693994" w:rsidRPr="00DA39B1">
        <w:rPr>
          <w:lang w:val="uk-UA"/>
        </w:rPr>
        <w:t>’</w:t>
      </w:r>
      <w:r w:rsidRPr="00DA39B1">
        <w:rPr>
          <w:lang w:val="uk-UA"/>
        </w:rPr>
        <w:t>язково вказуються прізвище, ім</w:t>
      </w:r>
      <w:r w:rsidR="00693994" w:rsidRPr="00DA39B1">
        <w:rPr>
          <w:lang w:val="uk-UA"/>
        </w:rPr>
        <w:t>’</w:t>
      </w:r>
      <w:r w:rsidRPr="00DA39B1">
        <w:rPr>
          <w:lang w:val="uk-UA"/>
        </w:rPr>
        <w:t>я та по батькові кандидата (повністю), номер екзаменаційного білета, а далі по черговості: питання – відповідь, питання – відповідь. Після підготовки відповідей на аркуші проставляються дата складання письмового іспиту, підпис, ініціали та прізвище кандидата.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6.13. Загальний час для підготовки відповідей на питання екзаменаційного білета становить 60 хвилин.</w:t>
      </w:r>
    </w:p>
    <w:p w:rsidR="00383E11" w:rsidRPr="00DA39B1" w:rsidRDefault="00383E11" w:rsidP="00693994">
      <w:pPr>
        <w:pStyle w:val="a3"/>
        <w:tabs>
          <w:tab w:val="left" w:pos="1134"/>
          <w:tab w:val="left" w:pos="3969"/>
        </w:tabs>
        <w:spacing w:before="0" w:beforeAutospacing="0" w:after="0" w:afterAutospacing="0"/>
        <w:ind w:firstLine="708"/>
        <w:jc w:val="both"/>
        <w:rPr>
          <w:lang w:val="uk-UA"/>
        </w:rPr>
      </w:pPr>
      <w:r w:rsidRPr="00DA39B1">
        <w:rPr>
          <w:lang w:val="uk-UA"/>
        </w:rPr>
        <w:t>6.14. Для оцінювання використовується п</w:t>
      </w:r>
      <w:r w:rsidR="00693994" w:rsidRPr="00DA39B1">
        <w:rPr>
          <w:lang w:val="uk-UA"/>
        </w:rPr>
        <w:t>’</w:t>
      </w:r>
      <w:r w:rsidRPr="00DA39B1">
        <w:rPr>
          <w:lang w:val="uk-UA"/>
        </w:rPr>
        <w:t>ятибальна система.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П</w:t>
      </w:r>
      <w:r w:rsidR="00693994" w:rsidRPr="00DA39B1">
        <w:rPr>
          <w:lang w:val="uk-UA"/>
        </w:rPr>
        <w:t>’</w:t>
      </w:r>
      <w:r w:rsidRPr="00DA39B1">
        <w:rPr>
          <w:lang w:val="uk-UA"/>
        </w:rPr>
        <w:t>ять балів виставляються кандидатам, які виявили глибокі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lastRenderedPageBreak/>
        <w:t>Чотири бали виставляються кандидатам, які виявили повні знання Конституції України, законів України «Про місцеве самоврядування в Україні», «Про запобігання корупції», «Про освіту», «Про дошкільну освіту», «Про повну загальну середню освіту».</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Три бали виставляються кандидатам, які виявили розуміння поставлених питань в обсязі, достатньому для подальшої роботи.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Два бали виставляються кандидатам, які розуміють основні поняття нормативно-правових актів, але в процесі відповіді допустили значну кількість помилок.</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Один бал виставляється кандидатам, які не відповіли на питання у встановлений строк.</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6.15. Після закінченні часу, відведеного на складання іспиту, проводиться перевірка відповідей та їх оцінювання всіма членами конкурсної комісії. Члени конкурсної комісії приймають спільне рішення щодо оцінки відповіді на кожне питання екзаменаційного білета. Такі оцінки виставляються на аркуші з відповідями кандидата.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6.16. Підбиття підсумків здійснюється шляхом додавання балів за кожне питання і занесення загальної суми балів до екзаменаційної відомості. </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6.17. З результатами іспиту кандидат ознайомлюється в екзаменаційній відомості особисто під підпис.</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 xml:space="preserve">6.18. Аркуші з відповідями кандидатів зберігаються разом з іншими матеріалами та документами конкурсної комісії в </w:t>
      </w:r>
      <w:r w:rsidRPr="00DA39B1">
        <w:rPr>
          <w:shd w:val="clear" w:color="auto" w:fill="FFFFFF"/>
          <w:lang w:val="uk-UA"/>
        </w:rPr>
        <w:t xml:space="preserve">Управління освіти, молоді та спорту Дунаєвецької міської </w:t>
      </w:r>
      <w:r w:rsidRPr="00DA39B1">
        <w:rPr>
          <w:lang w:val="uk-UA"/>
        </w:rPr>
        <w:t>ради відповідно до вимог чинного законодавства.</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6.19. Кандидати, які набрали загальну суму балів, що не є нижчою 50 відсотків від максимальної суми балів, яка може бути виставлена при наданні відповідей, вважаються такими, що успішно склали іспит.</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6.20. Кандидати, які набрали менше 50 відсотків від максимальної суми балів, вважаються такими, що не склали іспит.</w:t>
      </w:r>
    </w:p>
    <w:p w:rsidR="00383E11" w:rsidRPr="00DA39B1" w:rsidRDefault="00383E11" w:rsidP="00383E11">
      <w:pPr>
        <w:pStyle w:val="a3"/>
        <w:tabs>
          <w:tab w:val="left" w:pos="1134"/>
          <w:tab w:val="left" w:pos="3969"/>
        </w:tabs>
        <w:spacing w:before="0" w:beforeAutospacing="0" w:after="0" w:afterAutospacing="0"/>
        <w:ind w:firstLine="708"/>
        <w:jc w:val="both"/>
        <w:rPr>
          <w:lang w:val="uk-UA"/>
        </w:rPr>
      </w:pPr>
      <w:r w:rsidRPr="00DA39B1">
        <w:rPr>
          <w:lang w:val="uk-UA"/>
        </w:rPr>
        <w:t>6.30. Кандидати, які не склали іспит, не допускаються до наступного етапу конкурсу. Про дату і час проведення наступного етапу конкурсу кандидатів інформують додатково.</w:t>
      </w:r>
    </w:p>
    <w:p w:rsidR="00383E11" w:rsidRPr="00DA39B1" w:rsidRDefault="00383E11" w:rsidP="00383E11">
      <w:pPr>
        <w:pStyle w:val="a3"/>
        <w:tabs>
          <w:tab w:val="left" w:pos="567"/>
          <w:tab w:val="left" w:pos="1134"/>
          <w:tab w:val="left" w:pos="3969"/>
        </w:tabs>
        <w:spacing w:before="0" w:beforeAutospacing="0" w:after="0" w:afterAutospacing="0"/>
        <w:ind w:firstLine="708"/>
        <w:jc w:val="both"/>
        <w:rPr>
          <w:lang w:val="uk-UA"/>
        </w:rPr>
      </w:pPr>
      <w:r w:rsidRPr="00DA39B1">
        <w:rPr>
          <w:lang w:val="uk-UA"/>
        </w:rPr>
        <w:t> </w:t>
      </w:r>
    </w:p>
    <w:p w:rsidR="00383E11" w:rsidRPr="00DA39B1" w:rsidRDefault="00383E11" w:rsidP="00383E11">
      <w:pPr>
        <w:pStyle w:val="a3"/>
        <w:tabs>
          <w:tab w:val="left" w:pos="567"/>
          <w:tab w:val="left" w:pos="1134"/>
          <w:tab w:val="left" w:pos="3969"/>
        </w:tabs>
        <w:spacing w:before="0" w:beforeAutospacing="0" w:after="0" w:afterAutospacing="0"/>
        <w:ind w:firstLine="708"/>
        <w:jc w:val="center"/>
        <w:rPr>
          <w:lang w:val="uk-UA"/>
        </w:rPr>
      </w:pPr>
      <w:r w:rsidRPr="00DA39B1">
        <w:rPr>
          <w:b/>
          <w:bCs/>
          <w:lang w:val="uk-UA"/>
        </w:rPr>
        <w:t xml:space="preserve">7. Проведення співбесіди з кандидатами на заміщення вакантної посади </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7.1. Співбесіда проводиться з метою оцінки відповідності досвіду, досягнень, компетенції, особистих якостей вимогам до професійної компетентності кандидата та до відповідних посадових обов’язків.</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Співбесіду проводить конкурсна комісія.</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xml:space="preserve">7.2. Конкурсна комісія на підставі розгляду поданих документів, результатів іспиту та співбесіди з кандидатами, які успішно склали іспит, на своєму засіданні здійснює визначення переможця конкурсу для зайняття вакантної посади та рекомендує </w:t>
      </w:r>
      <w:proofErr w:type="spellStart"/>
      <w:r w:rsidRPr="00DA39B1">
        <w:rPr>
          <w:lang w:val="uk-UA"/>
        </w:rPr>
        <w:t>Дунаєвецькому</w:t>
      </w:r>
      <w:proofErr w:type="spellEnd"/>
      <w:r w:rsidRPr="00DA39B1">
        <w:rPr>
          <w:lang w:val="uk-UA"/>
        </w:rPr>
        <w:t xml:space="preserve"> міському голові укласти з ним контракт.</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7.3. Якщо жоден з кандидатів не рекомендований конкурсною комісією для зайняття вакантної посади, оголошується повторний конкурс.</w:t>
      </w:r>
    </w:p>
    <w:p w:rsidR="00383E11" w:rsidRPr="00DA39B1" w:rsidRDefault="00383E11" w:rsidP="00383E11">
      <w:pPr>
        <w:pStyle w:val="a3"/>
        <w:widowControl w:val="0"/>
        <w:tabs>
          <w:tab w:val="left" w:pos="1134"/>
        </w:tabs>
        <w:spacing w:before="0" w:beforeAutospacing="0" w:after="0" w:afterAutospacing="0"/>
        <w:ind w:firstLine="708"/>
        <w:jc w:val="both"/>
        <w:rPr>
          <w:lang w:val="uk-UA"/>
        </w:rPr>
      </w:pPr>
      <w:r w:rsidRPr="00DA39B1">
        <w:rPr>
          <w:lang w:val="uk-UA"/>
        </w:rPr>
        <w:t>7.4. Конкурс визнається таким, що не відбувся, у разі, коли:</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відсутні заяви про участь у конкурсі;</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жоден з кандидатів не пройшов конкурсного відбору;</w:t>
      </w:r>
    </w:p>
    <w:p w:rsidR="00383E11" w:rsidRPr="00DA39B1" w:rsidRDefault="00383E11" w:rsidP="00383E11">
      <w:pPr>
        <w:pStyle w:val="a3"/>
        <w:tabs>
          <w:tab w:val="left" w:pos="1134"/>
        </w:tabs>
        <w:spacing w:before="0" w:beforeAutospacing="0" w:after="0" w:afterAutospacing="0"/>
        <w:ind w:firstLine="708"/>
        <w:jc w:val="both"/>
        <w:rPr>
          <w:lang w:val="uk-UA"/>
        </w:rPr>
      </w:pPr>
      <w:r w:rsidRPr="00DA39B1">
        <w:rPr>
          <w:lang w:val="uk-UA"/>
        </w:rPr>
        <w:t>- конкурсною комісією не визначено переможця.</w:t>
      </w:r>
    </w:p>
    <w:p w:rsidR="00383E11" w:rsidRPr="00DA39B1" w:rsidRDefault="00383E11" w:rsidP="00383E11">
      <w:pPr>
        <w:pStyle w:val="a3"/>
        <w:widowControl w:val="0"/>
        <w:tabs>
          <w:tab w:val="left" w:pos="1134"/>
        </w:tabs>
        <w:spacing w:before="0" w:beforeAutospacing="0" w:after="0" w:afterAutospacing="0"/>
        <w:ind w:firstLine="708"/>
        <w:jc w:val="both"/>
        <w:rPr>
          <w:lang w:val="uk-UA"/>
        </w:rPr>
      </w:pPr>
      <w:r w:rsidRPr="00DA39B1">
        <w:rPr>
          <w:lang w:val="uk-UA"/>
        </w:rPr>
        <w:t>7.5. Якщо конкурс не відбувся, у місячний термін проводиться повторний конкурс.</w:t>
      </w:r>
    </w:p>
    <w:p w:rsidR="00693994" w:rsidRPr="00DA39B1" w:rsidRDefault="00383E11" w:rsidP="00383E11">
      <w:pPr>
        <w:pStyle w:val="a3"/>
        <w:widowControl w:val="0"/>
        <w:tabs>
          <w:tab w:val="left" w:pos="1134"/>
        </w:tabs>
        <w:spacing w:before="0" w:beforeAutospacing="0" w:after="0" w:afterAutospacing="0"/>
        <w:ind w:firstLine="708"/>
        <w:jc w:val="both"/>
        <w:rPr>
          <w:lang w:val="uk-UA"/>
        </w:rPr>
      </w:pPr>
      <w:r w:rsidRPr="00DA39B1">
        <w:rPr>
          <w:lang w:val="uk-UA"/>
        </w:rPr>
        <w:t xml:space="preserve">7.6. За результатами конкурсу </w:t>
      </w:r>
      <w:r w:rsidR="00693994" w:rsidRPr="00DA39B1">
        <w:rPr>
          <w:lang w:val="uk-UA"/>
        </w:rPr>
        <w:t>Управляння</w:t>
      </w:r>
      <w:r w:rsidR="00DA39B1">
        <w:rPr>
          <w:lang w:val="uk-UA"/>
        </w:rPr>
        <w:t>м</w:t>
      </w:r>
      <w:r w:rsidR="00693994" w:rsidRPr="00DA39B1">
        <w:rPr>
          <w:lang w:val="uk-UA"/>
        </w:rPr>
        <w:t xml:space="preserve"> освіти, молоді та спорту Дунаєвецької міської ради </w:t>
      </w:r>
      <w:r w:rsidRPr="00DA39B1">
        <w:rPr>
          <w:lang w:val="uk-UA"/>
        </w:rPr>
        <w:t>призначається директор</w:t>
      </w:r>
      <w:r w:rsidR="00693994" w:rsidRPr="00DA39B1">
        <w:rPr>
          <w:lang w:val="uk-UA"/>
        </w:rPr>
        <w:t xml:space="preserve">, з послідуючим укладенням контракту, </w:t>
      </w:r>
      <w:r w:rsidRPr="00DA39B1">
        <w:rPr>
          <w:lang w:val="uk-UA"/>
        </w:rPr>
        <w:t xml:space="preserve"> терміном на 5 років</w:t>
      </w:r>
      <w:r w:rsidR="00693994" w:rsidRPr="00DA39B1">
        <w:rPr>
          <w:lang w:val="uk-UA"/>
        </w:rPr>
        <w:t xml:space="preserve">. </w:t>
      </w:r>
    </w:p>
    <w:p w:rsidR="00383E11" w:rsidRPr="00DA39B1" w:rsidRDefault="00693994" w:rsidP="00383E11">
      <w:pPr>
        <w:pStyle w:val="a3"/>
        <w:widowControl w:val="0"/>
        <w:tabs>
          <w:tab w:val="left" w:pos="1134"/>
        </w:tabs>
        <w:spacing w:before="0" w:beforeAutospacing="0" w:after="0" w:afterAutospacing="0"/>
        <w:ind w:firstLine="708"/>
        <w:jc w:val="both"/>
        <w:rPr>
          <w:lang w:val="uk-UA"/>
        </w:rPr>
      </w:pPr>
      <w:r w:rsidRPr="00DA39B1">
        <w:rPr>
          <w:lang w:val="uk-UA"/>
        </w:rPr>
        <w:t>7.7 Р</w:t>
      </w:r>
      <w:r w:rsidR="00383E11" w:rsidRPr="00DA39B1">
        <w:rPr>
          <w:lang w:val="uk-UA"/>
        </w:rPr>
        <w:t>езультати конкурсу оприлюднює на офіційному веб-сайті Дунаєвецької міської та може поширюватися в будь-який інший спосіб.</w:t>
      </w:r>
    </w:p>
    <w:p w:rsidR="00383E11" w:rsidRPr="00DA39B1" w:rsidRDefault="00383E11" w:rsidP="00383E11">
      <w:pPr>
        <w:pStyle w:val="a3"/>
        <w:spacing w:before="0" w:beforeAutospacing="0" w:after="0" w:afterAutospacing="0"/>
        <w:jc w:val="both"/>
        <w:rPr>
          <w:lang w:val="uk-UA"/>
        </w:rPr>
      </w:pPr>
      <w:r w:rsidRPr="00DA39B1">
        <w:rPr>
          <w:lang w:val="uk-UA"/>
        </w:rPr>
        <w:t> </w:t>
      </w:r>
    </w:p>
    <w:p w:rsidR="00BA1E2E" w:rsidRPr="00DA39B1" w:rsidRDefault="00383E11" w:rsidP="002C1FF3">
      <w:pPr>
        <w:pStyle w:val="a3"/>
        <w:tabs>
          <w:tab w:val="left" w:pos="5955"/>
        </w:tabs>
        <w:spacing w:before="0" w:beforeAutospacing="0" w:after="0" w:afterAutospacing="0"/>
        <w:jc w:val="both"/>
        <w:rPr>
          <w:lang w:val="uk-UA"/>
        </w:rPr>
      </w:pPr>
      <w:r w:rsidRPr="00DA39B1">
        <w:rPr>
          <w:lang w:val="uk-UA"/>
        </w:rPr>
        <w:t>Секретар міської ради         </w:t>
      </w:r>
      <w:r w:rsidR="002C1FF3">
        <w:rPr>
          <w:lang w:val="uk-UA"/>
        </w:rPr>
        <w:t xml:space="preserve">        </w:t>
      </w:r>
      <w:r w:rsidRPr="00DA39B1">
        <w:rPr>
          <w:lang w:val="uk-UA"/>
        </w:rPr>
        <w:t xml:space="preserve">                                                   </w:t>
      </w:r>
      <w:r w:rsidR="002C1FF3">
        <w:rPr>
          <w:lang w:val="uk-UA"/>
        </w:rPr>
        <w:t xml:space="preserve">Микола </w:t>
      </w:r>
      <w:r w:rsidR="002C1FF3" w:rsidRPr="00DA39B1">
        <w:rPr>
          <w:lang w:val="uk-UA"/>
        </w:rPr>
        <w:t>ОСТРОВСЬКИЙ</w:t>
      </w:r>
    </w:p>
    <w:sectPr w:rsidR="00BA1E2E" w:rsidRPr="00DA3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3FD"/>
    <w:rsid w:val="00122A44"/>
    <w:rsid w:val="002C1FF3"/>
    <w:rsid w:val="00383E11"/>
    <w:rsid w:val="006533FD"/>
    <w:rsid w:val="00693994"/>
    <w:rsid w:val="00BA1E2E"/>
    <w:rsid w:val="00BA4F9A"/>
    <w:rsid w:val="00DA39B1"/>
    <w:rsid w:val="00F82952"/>
    <w:rsid w:val="00F84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54830,baiaagaaboqcaaadqc8aaaw3zwaaaaaaaaaaaaaaaaaaaaaaaaaaaaaaaaaaaaaaaaaaaaaaaaaaaaaaaaaaaaaaaaaaaaaaaaaaaaaaaaaaaaaaaaaaaaaaaaaaaaaaaaaaaaaaaaaaaaaaaaaaaaaaaaaaaaaaaaaaaaaaaaaaaaaaaaaaaaaaaaaaaaaaaaaaaaaaaaaaaaaaaaaaaaaaaaaaaaaaaaaaaaa"/>
    <w:basedOn w:val="a"/>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aliases w:val="Обычный (Web)"/>
    <w:basedOn w:val="a"/>
    <w:uiPriority w:val="99"/>
    <w:unhideWhenUsed/>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54830,baiaagaaboqcaaadqc8aaaw3zwaaaaaaaaaaaaaaaaaaaaaaaaaaaaaaaaaaaaaaaaaaaaaaaaaaaaaaaaaaaaaaaaaaaaaaaaaaaaaaaaaaaaaaaaaaaaaaaaaaaaaaaaaaaaaaaaaaaaaaaaaaaaaaaaaaaaaaaaaaaaaaaaaaaaaaaaaaaaaaaaaaaaaaaaaaaaaaaaaaaaaaaaaaaaaaaaaaaaaaaaaaaaa"/>
    <w:basedOn w:val="a"/>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aliases w:val="Обычный (Web)"/>
    <w:basedOn w:val="a"/>
    <w:uiPriority w:val="99"/>
    <w:unhideWhenUsed/>
    <w:rsid w:val="00383E1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78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1836</Words>
  <Characters>10468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2020-08-20T10:29:00Z</cp:lastPrinted>
  <dcterms:created xsi:type="dcterms:W3CDTF">2020-08-17T08:38:00Z</dcterms:created>
  <dcterms:modified xsi:type="dcterms:W3CDTF">2020-08-20T10:30:00Z</dcterms:modified>
</cp:coreProperties>
</file>